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8C" w:rsidRDefault="00F92D8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D8C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F92D8C">
        <w:rPr>
          <w:rFonts w:ascii="Times New Roman" w:hAnsi="Times New Roman" w:cs="Times New Roman"/>
          <w:b/>
          <w:sz w:val="28"/>
          <w:szCs w:val="28"/>
        </w:rPr>
        <w:t>обучающихся</w:t>
      </w:r>
      <w:bookmarkStart w:id="0" w:name="_GoBack"/>
      <w:bookmarkEnd w:id="0"/>
      <w:proofErr w:type="gramEnd"/>
    </w:p>
    <w:p w:rsidR="00390DFC" w:rsidRPr="00F92D8C" w:rsidRDefault="00390DF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- </w:t>
      </w:r>
      <w:r w:rsidR="00390DFC">
        <w:rPr>
          <w:rFonts w:ascii="Times New Roman" w:hAnsi="Times New Roman" w:cs="Times New Roman"/>
          <w:sz w:val="28"/>
          <w:szCs w:val="28"/>
        </w:rPr>
        <w:t>275</w:t>
      </w:r>
      <w:r w:rsidRPr="00F92D8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федерального бюджета -  0 детей, в т.ч.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 - </w:t>
      </w:r>
      <w:r w:rsidR="00390DFC">
        <w:rPr>
          <w:rFonts w:ascii="Times New Roman" w:hAnsi="Times New Roman" w:cs="Times New Roman"/>
          <w:sz w:val="28"/>
          <w:szCs w:val="28"/>
        </w:rPr>
        <w:t>275</w:t>
      </w:r>
      <w:r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местных бюджетов - </w:t>
      </w:r>
      <w:r w:rsidR="00390DFC">
        <w:rPr>
          <w:rFonts w:ascii="Times New Roman" w:hAnsi="Times New Roman" w:cs="Times New Roman"/>
          <w:sz w:val="28"/>
          <w:szCs w:val="28"/>
        </w:rPr>
        <w:t>275</w:t>
      </w:r>
      <w:r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176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  за счет средств физических и (или) юридических лиц (дополнительные платные услуги) - </w:t>
      </w:r>
      <w:r w:rsidR="00390DFC">
        <w:rPr>
          <w:rFonts w:ascii="Times New Roman" w:hAnsi="Times New Roman" w:cs="Times New Roman"/>
          <w:sz w:val="28"/>
          <w:szCs w:val="28"/>
        </w:rPr>
        <w:t>252</w:t>
      </w:r>
      <w:r w:rsidRPr="00F92D8C">
        <w:rPr>
          <w:rFonts w:ascii="Times New Roman" w:hAnsi="Times New Roman" w:cs="Times New Roman"/>
          <w:sz w:val="28"/>
          <w:szCs w:val="28"/>
        </w:rPr>
        <w:t xml:space="preserve"> человек, в т.ч. иностранных граждан – 0.</w:t>
      </w:r>
    </w:p>
    <w:sectPr w:rsidR="00F1768C" w:rsidRPr="00F92D8C" w:rsidSect="00A8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1F6"/>
    <w:rsid w:val="00390DFC"/>
    <w:rsid w:val="008851F6"/>
    <w:rsid w:val="00A80BEA"/>
    <w:rsid w:val="00C7192C"/>
    <w:rsid w:val="00C813A3"/>
    <w:rsid w:val="00F1768C"/>
    <w:rsid w:val="00F9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2021-09-17T12:48:00Z</dcterms:created>
  <dcterms:modified xsi:type="dcterms:W3CDTF">2021-09-17T12:50:00Z</dcterms:modified>
</cp:coreProperties>
</file>